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1961E7" w14:textId="77777777" w:rsidR="00486A0D" w:rsidRPr="00652B3B" w:rsidRDefault="00486A0D" w:rsidP="00486A0D">
      <w:pPr>
        <w:jc w:val="center"/>
        <w:rPr>
          <w:b/>
          <w:sz w:val="24"/>
          <w:szCs w:val="20"/>
          <w:u w:val="single"/>
        </w:rPr>
      </w:pPr>
      <w:r>
        <w:rPr>
          <w:b/>
          <w:sz w:val="24"/>
          <w:szCs w:val="20"/>
          <w:u w:val="single"/>
        </w:rPr>
        <w:t xml:space="preserve">FICHA DE </w:t>
      </w:r>
      <w:r w:rsidRPr="00652B3B">
        <w:rPr>
          <w:b/>
          <w:sz w:val="24"/>
          <w:szCs w:val="20"/>
          <w:u w:val="single"/>
        </w:rPr>
        <w:t>INDICADORES Y METAS PARA PLANES INSTITUCIONALES</w:t>
      </w:r>
    </w:p>
    <w:tbl>
      <w:tblPr>
        <w:tblW w:w="0" w:type="auto"/>
        <w:jc w:val="center"/>
        <w:tbl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single" w:sz="4" w:space="0" w:color="5B9BD5"/>
          <w:insideV w:val="single" w:sz="4" w:space="0" w:color="5B9BD5"/>
        </w:tblBorders>
        <w:tblLook w:val="04A0" w:firstRow="1" w:lastRow="0" w:firstColumn="1" w:lastColumn="0" w:noHBand="0" w:noVBand="1"/>
      </w:tblPr>
      <w:tblGrid>
        <w:gridCol w:w="3314"/>
        <w:gridCol w:w="5180"/>
      </w:tblGrid>
      <w:tr w:rsidR="00486A0D" w:rsidRPr="007B6273" w14:paraId="2FE1AC3A" w14:textId="77777777" w:rsidTr="00E456C5">
        <w:trPr>
          <w:jc w:val="center"/>
        </w:trPr>
        <w:tc>
          <w:tcPr>
            <w:tcW w:w="3314" w:type="dxa"/>
            <w:shd w:val="clear" w:color="auto" w:fill="002465"/>
          </w:tcPr>
          <w:p w14:paraId="64CDB14F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 xml:space="preserve">Entidad Responsable: </w:t>
            </w:r>
          </w:p>
        </w:tc>
        <w:tc>
          <w:tcPr>
            <w:tcW w:w="5180" w:type="dxa"/>
            <w:shd w:val="clear" w:color="auto" w:fill="auto"/>
          </w:tcPr>
          <w:p w14:paraId="42180E19" w14:textId="77777777" w:rsidR="00486A0D" w:rsidRPr="007B6273" w:rsidRDefault="00486A0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4D4BFE" w:rsidRPr="007B6273" w14:paraId="39083E0A" w14:textId="77777777" w:rsidTr="00E456C5">
        <w:trPr>
          <w:jc w:val="center"/>
        </w:trPr>
        <w:tc>
          <w:tcPr>
            <w:tcW w:w="3314" w:type="dxa"/>
            <w:shd w:val="clear" w:color="auto" w:fill="002465"/>
          </w:tcPr>
          <w:p w14:paraId="6485F6DF" w14:textId="44C3D06D" w:rsidR="004D4BFE" w:rsidRPr="007B6273" w:rsidRDefault="004D4BFE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Unidad Responsable:</w:t>
            </w:r>
          </w:p>
        </w:tc>
        <w:tc>
          <w:tcPr>
            <w:tcW w:w="5180" w:type="dxa"/>
            <w:shd w:val="clear" w:color="auto" w:fill="auto"/>
          </w:tcPr>
          <w:p w14:paraId="025CB13E" w14:textId="77777777" w:rsidR="004D4BFE" w:rsidRPr="007B6273" w:rsidRDefault="004D4BFE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7A5684" w:rsidRPr="007B6273" w14:paraId="7ABAFE0F" w14:textId="77777777" w:rsidTr="00E456C5">
        <w:trPr>
          <w:jc w:val="center"/>
        </w:trPr>
        <w:tc>
          <w:tcPr>
            <w:tcW w:w="3314" w:type="dxa"/>
            <w:shd w:val="clear" w:color="auto" w:fill="002465"/>
          </w:tcPr>
          <w:p w14:paraId="75C07C2F" w14:textId="71059DF0" w:rsidR="007A5684" w:rsidRDefault="007A5684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 xml:space="preserve">Gabinete Sectorial: </w:t>
            </w:r>
          </w:p>
        </w:tc>
        <w:tc>
          <w:tcPr>
            <w:tcW w:w="5180" w:type="dxa"/>
            <w:shd w:val="clear" w:color="auto" w:fill="auto"/>
          </w:tcPr>
          <w:p w14:paraId="7468FCE6" w14:textId="77777777" w:rsidR="007A5684" w:rsidRPr="007B6273" w:rsidRDefault="007A5684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486A0D" w:rsidRPr="007B6273" w14:paraId="5C06BEFC" w14:textId="77777777" w:rsidTr="00E456C5">
        <w:trPr>
          <w:jc w:val="center"/>
        </w:trPr>
        <w:tc>
          <w:tcPr>
            <w:tcW w:w="3314" w:type="dxa"/>
            <w:shd w:val="clear" w:color="auto" w:fill="002465"/>
          </w:tcPr>
          <w:p w14:paraId="7F98EA0F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 xml:space="preserve">Fecha de elaboración de la Ficha: </w:t>
            </w:r>
          </w:p>
        </w:tc>
        <w:tc>
          <w:tcPr>
            <w:tcW w:w="5180" w:type="dxa"/>
            <w:shd w:val="clear" w:color="auto" w:fill="auto"/>
          </w:tcPr>
          <w:p w14:paraId="28583C1C" w14:textId="77777777" w:rsidR="00486A0D" w:rsidRPr="007B6273" w:rsidRDefault="00486A0D">
            <w:pPr>
              <w:spacing w:after="0"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="00486A0D" w:rsidRPr="007B6273" w14:paraId="5BFA27EF" w14:textId="77777777" w:rsidTr="00E456C5">
        <w:trPr>
          <w:jc w:val="center"/>
        </w:trPr>
        <w:tc>
          <w:tcPr>
            <w:tcW w:w="3314" w:type="dxa"/>
            <w:shd w:val="clear" w:color="auto" w:fill="002465"/>
          </w:tcPr>
          <w:p w14:paraId="09D9A7F6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Fecha de la última actualización:</w:t>
            </w:r>
          </w:p>
        </w:tc>
        <w:tc>
          <w:tcPr>
            <w:tcW w:w="5180" w:type="dxa"/>
            <w:shd w:val="clear" w:color="auto" w:fill="auto"/>
          </w:tcPr>
          <w:p w14:paraId="7E0D36BF" w14:textId="77777777" w:rsidR="00486A0D" w:rsidRPr="007B6273" w:rsidRDefault="00486A0D">
            <w:pPr>
              <w:spacing w:after="0"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  <w:tr w:rsidR="004D4BFE" w:rsidRPr="007B6273" w14:paraId="51AD6B53" w14:textId="77777777" w:rsidTr="00E456C5">
        <w:trPr>
          <w:jc w:val="center"/>
        </w:trPr>
        <w:tc>
          <w:tcPr>
            <w:tcW w:w="3314" w:type="dxa"/>
            <w:shd w:val="clear" w:color="auto" w:fill="002465"/>
          </w:tcPr>
          <w:p w14:paraId="2C6AF5C2" w14:textId="50A47E0E" w:rsidR="004D4BFE" w:rsidRPr="007B6273" w:rsidRDefault="004D4BFE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Reseña de las actualizaciones o modificaciones que presenta el indicador o meta propuesta</w:t>
            </w:r>
          </w:p>
        </w:tc>
        <w:tc>
          <w:tcPr>
            <w:tcW w:w="5180" w:type="dxa"/>
            <w:shd w:val="clear" w:color="auto" w:fill="auto"/>
          </w:tcPr>
          <w:p w14:paraId="1E62DC62" w14:textId="77777777" w:rsidR="004D4BFE" w:rsidRPr="007B6273" w:rsidRDefault="004D4BFE">
            <w:pPr>
              <w:spacing w:after="0" w:line="240" w:lineRule="auto"/>
              <w:jc w:val="center"/>
              <w:rPr>
                <w:b/>
                <w:sz w:val="20"/>
                <w:szCs w:val="20"/>
                <w:u w:val="single"/>
              </w:rPr>
            </w:pPr>
          </w:p>
        </w:tc>
      </w:tr>
    </w:tbl>
    <w:p w14:paraId="17CDD6BE" w14:textId="77777777" w:rsidR="00486A0D" w:rsidRPr="00652B3B" w:rsidRDefault="00486A0D" w:rsidP="00486A0D">
      <w:pPr>
        <w:rPr>
          <w:b/>
          <w:sz w:val="20"/>
          <w:szCs w:val="20"/>
          <w:u w:val="single"/>
        </w:rPr>
      </w:pPr>
    </w:p>
    <w:tbl>
      <w:tblPr>
        <w:tblW w:w="8494" w:type="dxa"/>
        <w:jc w:val="center"/>
        <w:tbl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single" w:sz="4" w:space="0" w:color="5B9BD5"/>
          <w:insideV w:val="single" w:sz="4" w:space="0" w:color="5B9BD5"/>
        </w:tblBorders>
        <w:shd w:val="clear" w:color="auto" w:fill="FFC000"/>
        <w:tblLook w:val="04A0" w:firstRow="1" w:lastRow="0" w:firstColumn="1" w:lastColumn="0" w:noHBand="0" w:noVBand="1"/>
      </w:tblPr>
      <w:tblGrid>
        <w:gridCol w:w="8494"/>
      </w:tblGrid>
      <w:tr w:rsidR="00486A0D" w:rsidRPr="007B6273" w14:paraId="6B20552A" w14:textId="77777777">
        <w:trPr>
          <w:trHeight w:val="431"/>
          <w:jc w:val="center"/>
        </w:trPr>
        <w:tc>
          <w:tcPr>
            <w:tcW w:w="8494" w:type="dxa"/>
            <w:shd w:val="clear" w:color="auto" w:fill="FFC000"/>
            <w:vAlign w:val="center"/>
          </w:tcPr>
          <w:p w14:paraId="4EB40493" w14:textId="77777777" w:rsidR="00486A0D" w:rsidRPr="00C774BC" w:rsidRDefault="00486A0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b/>
                <w:color w:val="44546A"/>
                <w:sz w:val="20"/>
                <w:szCs w:val="20"/>
              </w:rPr>
            </w:pPr>
            <w:r w:rsidRPr="00C774BC">
              <w:rPr>
                <w:b/>
                <w:color w:val="44546A"/>
                <w:sz w:val="20"/>
                <w:szCs w:val="20"/>
              </w:rPr>
              <w:t>INDICADOR</w:t>
            </w:r>
            <w:r>
              <w:rPr>
                <w:b/>
                <w:color w:val="44546A"/>
                <w:sz w:val="20"/>
                <w:szCs w:val="20"/>
              </w:rPr>
              <w:t xml:space="preserve"> Y META</w:t>
            </w:r>
            <w:r w:rsidRPr="00C774BC">
              <w:rPr>
                <w:b/>
                <w:color w:val="44546A"/>
                <w:sz w:val="20"/>
                <w:szCs w:val="20"/>
              </w:rPr>
              <w:t xml:space="preserve"> DEL PLAN INSTITUCIONAL</w:t>
            </w:r>
          </w:p>
        </w:tc>
      </w:tr>
      <w:tr w:rsidR="00486A0D" w:rsidRPr="007B6273" w14:paraId="3221D6BD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52701D53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1.1 Objetivo Estratégico Institucional:</w:t>
            </w:r>
          </w:p>
        </w:tc>
      </w:tr>
      <w:tr w:rsidR="00486A0D" w:rsidRPr="007B6273" w14:paraId="166B6AD7" w14:textId="77777777">
        <w:tblPrEx>
          <w:shd w:val="clear" w:color="auto" w:fill="auto"/>
        </w:tblPrEx>
        <w:trPr>
          <w:trHeight w:val="178"/>
          <w:jc w:val="center"/>
        </w:trPr>
        <w:tc>
          <w:tcPr>
            <w:tcW w:w="8494" w:type="dxa"/>
            <w:shd w:val="clear" w:color="auto" w:fill="FFFFFF"/>
          </w:tcPr>
          <w:p w14:paraId="5737E57A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</w:p>
        </w:tc>
      </w:tr>
      <w:tr w:rsidR="00486A0D" w:rsidRPr="007B6273" w14:paraId="23FFD284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31EE74B3" w14:textId="2C47F88D" w:rsidR="00486A0D" w:rsidRPr="007B6273" w:rsidRDefault="00486A0D" w:rsidP="002366A2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 xml:space="preserve">1.2 Nombre del </w:t>
            </w:r>
            <w:r w:rsidR="002366A2">
              <w:rPr>
                <w:color w:val="FFFFFF"/>
                <w:sz w:val="20"/>
                <w:szCs w:val="20"/>
              </w:rPr>
              <w:t>i</w:t>
            </w:r>
            <w:r w:rsidRPr="007B6273">
              <w:rPr>
                <w:color w:val="FFFFFF"/>
                <w:sz w:val="20"/>
                <w:szCs w:val="20"/>
              </w:rPr>
              <w:t>ndicador:</w:t>
            </w:r>
          </w:p>
        </w:tc>
      </w:tr>
      <w:tr w:rsidR="00486A0D" w:rsidRPr="007B6273" w14:paraId="1C928AC7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FFFFFF"/>
          </w:tcPr>
          <w:p w14:paraId="283BE37A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</w:p>
        </w:tc>
      </w:tr>
      <w:tr w:rsidR="00486A0D" w:rsidRPr="007B6273" w14:paraId="5DC9A80E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3CE2A466" w14:textId="6C18AE76" w:rsidR="00486A0D" w:rsidRPr="007B6273" w:rsidRDefault="00486A0D" w:rsidP="002366A2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 xml:space="preserve">1.3 Unidad de </w:t>
            </w:r>
            <w:r w:rsidR="002366A2">
              <w:rPr>
                <w:color w:val="FFFFFF"/>
                <w:sz w:val="20"/>
                <w:szCs w:val="20"/>
              </w:rPr>
              <w:t>m</w:t>
            </w:r>
            <w:r w:rsidRPr="007B6273">
              <w:rPr>
                <w:color w:val="FFFFFF"/>
                <w:sz w:val="20"/>
                <w:szCs w:val="20"/>
              </w:rPr>
              <w:t>edida:</w:t>
            </w:r>
          </w:p>
        </w:tc>
      </w:tr>
      <w:tr w:rsidR="00486A0D" w:rsidRPr="007B6273" w14:paraId="08A15154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1C411A79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86A0D" w:rsidRPr="007B6273" w14:paraId="01522F99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2FB9ADED" w14:textId="44C4CE90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1.4 De</w:t>
            </w:r>
            <w:r w:rsidR="00E456C5">
              <w:rPr>
                <w:color w:val="FFFFFF"/>
                <w:sz w:val="20"/>
                <w:szCs w:val="20"/>
              </w:rPr>
              <w:t>finición</w:t>
            </w:r>
            <w:r w:rsidRPr="007B6273">
              <w:rPr>
                <w:color w:val="FFFFFF"/>
                <w:sz w:val="20"/>
                <w:szCs w:val="20"/>
              </w:rPr>
              <w:t xml:space="preserve"> del indicador:</w:t>
            </w:r>
          </w:p>
        </w:tc>
      </w:tr>
      <w:tr w:rsidR="00486A0D" w:rsidRPr="007B6273" w14:paraId="080C5608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61C6C689" w14:textId="77777777" w:rsidR="00486A0D" w:rsidRDefault="00486A0D">
            <w:pPr>
              <w:spacing w:after="0" w:line="240" w:lineRule="auto"/>
              <w:rPr>
                <w:sz w:val="20"/>
                <w:szCs w:val="20"/>
              </w:rPr>
            </w:pPr>
          </w:p>
          <w:p w14:paraId="48F8B388" w14:textId="162789C8" w:rsidR="0022291C" w:rsidRPr="007B6273" w:rsidRDefault="0022291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Nota.- Para fines de sistematización del SIPEIP, este apartado se incluirá en la “</w:t>
            </w:r>
            <w:r w:rsidR="00E456C5" w:rsidRPr="00E456C5">
              <w:rPr>
                <w:sz w:val="20"/>
                <w:szCs w:val="20"/>
              </w:rPr>
              <w:t xml:space="preserve">Descripción </w:t>
            </w:r>
            <w:r>
              <w:rPr>
                <w:sz w:val="20"/>
                <w:szCs w:val="20"/>
              </w:rPr>
              <w:t>del indicador”.</w:t>
            </w:r>
          </w:p>
        </w:tc>
      </w:tr>
      <w:tr w:rsidR="00486A0D" w:rsidRPr="007B6273" w14:paraId="16B312B1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5C4D25E1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1.5 Formula de cálculo:</w:t>
            </w:r>
          </w:p>
        </w:tc>
      </w:tr>
      <w:tr w:rsidR="00486A0D" w:rsidRPr="007B6273" w14:paraId="7ABDA9A5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7974390D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456C5" w:rsidRPr="007B6273" w14:paraId="7173B416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3499202A" w14:textId="02C52713" w:rsidR="00E456C5" w:rsidRPr="007B6273" w:rsidRDefault="00E456C5" w:rsidP="00E456C5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1.6</w:t>
            </w:r>
            <w:r w:rsidRPr="007B6273">
              <w:rPr>
                <w:sz w:val="20"/>
                <w:szCs w:val="20"/>
              </w:rPr>
              <w:t xml:space="preserve"> </w:t>
            </w:r>
            <w:r w:rsidRPr="007B6273">
              <w:rPr>
                <w:color w:val="FFFFFF"/>
                <w:sz w:val="20"/>
                <w:szCs w:val="20"/>
              </w:rPr>
              <w:t>Definición de variables relacionadas:</w:t>
            </w:r>
          </w:p>
        </w:tc>
      </w:tr>
      <w:tr w:rsidR="00E456C5" w:rsidRPr="007B6273" w14:paraId="325E5F02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2474DD66" w14:textId="5717D2D4" w:rsidR="00E456C5" w:rsidRPr="007B6273" w:rsidRDefault="00E456C5" w:rsidP="00E456C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E456C5" w:rsidRPr="007B6273" w14:paraId="0CE3A243" w14:textId="77777777" w:rsidTr="00E456C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59221DF2" w14:textId="30BEFDBF" w:rsidR="00E456C5" w:rsidRPr="005E71F6" w:rsidRDefault="00E456C5" w:rsidP="00E456C5">
            <w:pPr>
              <w:spacing w:after="0" w:line="240" w:lineRule="auto"/>
              <w:rPr>
                <w:color w:val="FFFFFF" w:themeColor="background1"/>
                <w:sz w:val="20"/>
                <w:szCs w:val="20"/>
              </w:rPr>
            </w:pPr>
            <w:r w:rsidRPr="005E71F6">
              <w:rPr>
                <w:color w:val="FFFFFF" w:themeColor="background1"/>
                <w:sz w:val="20"/>
                <w:szCs w:val="20"/>
              </w:rPr>
              <w:t>1.</w:t>
            </w:r>
            <w:r>
              <w:rPr>
                <w:color w:val="FFFFFF" w:themeColor="background1"/>
                <w:sz w:val="20"/>
                <w:szCs w:val="20"/>
              </w:rPr>
              <w:t>7</w:t>
            </w:r>
            <w:r w:rsidRPr="005E71F6">
              <w:rPr>
                <w:color w:val="FFFFFF" w:themeColor="background1"/>
                <w:sz w:val="20"/>
                <w:szCs w:val="20"/>
              </w:rPr>
              <w:t xml:space="preserve"> Metodología de cálculo:</w:t>
            </w:r>
          </w:p>
        </w:tc>
      </w:tr>
      <w:tr w:rsidR="00E456C5" w:rsidRPr="007B6273" w14:paraId="7AF317D3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5AC9634B" w14:textId="77777777" w:rsidR="00E456C5" w:rsidRPr="007B6273" w:rsidRDefault="00E456C5" w:rsidP="00E456C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720F2" w:rsidRPr="007B6273" w14:paraId="1AC6DCDC" w14:textId="77777777" w:rsidTr="00B720F2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126A8040" w14:textId="1C695A03" w:rsidR="00B720F2" w:rsidRPr="007B6273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  <w:r w:rsidRPr="005E71F6">
              <w:rPr>
                <w:color w:val="FFFFFF" w:themeColor="background1"/>
                <w:sz w:val="20"/>
                <w:szCs w:val="20"/>
              </w:rPr>
              <w:t>1.</w:t>
            </w:r>
            <w:r>
              <w:rPr>
                <w:color w:val="FFFFFF" w:themeColor="background1"/>
                <w:sz w:val="20"/>
                <w:szCs w:val="20"/>
              </w:rPr>
              <w:t>8</w:t>
            </w:r>
            <w:r w:rsidRPr="005E71F6">
              <w:rPr>
                <w:color w:val="FFFFFF" w:themeColor="background1"/>
                <w:sz w:val="20"/>
                <w:szCs w:val="20"/>
              </w:rPr>
              <w:t xml:space="preserve"> </w:t>
            </w:r>
            <w:r>
              <w:rPr>
                <w:color w:val="FFFFFF" w:themeColor="background1"/>
                <w:sz w:val="20"/>
                <w:szCs w:val="20"/>
              </w:rPr>
              <w:t>Limitaciones técnicas</w:t>
            </w:r>
            <w:r w:rsidRPr="005E71F6">
              <w:rPr>
                <w:color w:val="FFFFFF" w:themeColor="background1"/>
                <w:sz w:val="20"/>
                <w:szCs w:val="20"/>
              </w:rPr>
              <w:t>:</w:t>
            </w:r>
          </w:p>
        </w:tc>
      </w:tr>
      <w:tr w:rsidR="00B720F2" w:rsidRPr="007B6273" w14:paraId="40EB2474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5A13B3F2" w14:textId="77777777" w:rsidR="00B720F2" w:rsidRPr="007B6273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720F2" w:rsidRPr="007B6273" w14:paraId="41F46C39" w14:textId="77777777" w:rsidTr="00B720F2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5AE5EE50" w14:textId="680323C7" w:rsidR="00B720F2" w:rsidRPr="007B6273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</w:t>
            </w:r>
            <w:r>
              <w:rPr>
                <w:color w:val="FFFFFF"/>
                <w:sz w:val="20"/>
                <w:szCs w:val="20"/>
              </w:rPr>
              <w:t>9</w:t>
            </w:r>
            <w:r w:rsidRPr="007B6273">
              <w:rPr>
                <w:color w:val="FFFFFF"/>
                <w:sz w:val="20"/>
                <w:szCs w:val="20"/>
              </w:rPr>
              <w:t xml:space="preserve"> Fuente de </w:t>
            </w:r>
            <w:r w:rsidR="00ED1F24">
              <w:rPr>
                <w:color w:val="FFFFFF"/>
                <w:sz w:val="20"/>
                <w:szCs w:val="20"/>
              </w:rPr>
              <w:t>datos</w:t>
            </w:r>
            <w:r w:rsidRPr="007B6273">
              <w:rPr>
                <w:color w:val="FFFFFF"/>
                <w:sz w:val="20"/>
                <w:szCs w:val="20"/>
              </w:rPr>
              <w:t xml:space="preserve">: </w:t>
            </w:r>
          </w:p>
        </w:tc>
      </w:tr>
      <w:tr w:rsidR="00B720F2" w:rsidRPr="007B6273" w14:paraId="6DBD5F8A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58E89588" w14:textId="77777777" w:rsidR="00B720F2" w:rsidRPr="007B6273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720F2" w:rsidRPr="007B6273" w14:paraId="379C1F13" w14:textId="77777777" w:rsidTr="00B720F2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23560F77" w14:textId="6C1CDFD5" w:rsidR="00B720F2" w:rsidRPr="007B6273" w:rsidRDefault="00B720F2" w:rsidP="002366A2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</w:t>
            </w:r>
            <w:r>
              <w:rPr>
                <w:color w:val="FFFFFF"/>
                <w:sz w:val="20"/>
                <w:szCs w:val="20"/>
              </w:rPr>
              <w:t xml:space="preserve">10 Serie histórica del </w:t>
            </w:r>
            <w:r w:rsidR="002366A2">
              <w:rPr>
                <w:color w:val="FFFFFF"/>
                <w:sz w:val="20"/>
                <w:szCs w:val="20"/>
              </w:rPr>
              <w:t>i</w:t>
            </w:r>
            <w:r>
              <w:rPr>
                <w:color w:val="FFFFFF"/>
                <w:sz w:val="20"/>
                <w:szCs w:val="20"/>
              </w:rPr>
              <w:t>ndicador</w:t>
            </w:r>
          </w:p>
        </w:tc>
      </w:tr>
      <w:tr w:rsidR="00B720F2" w:rsidRPr="007B6273" w14:paraId="4F000B61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7B60E361" w14:textId="77777777" w:rsidR="00B720F2" w:rsidRPr="007B6273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720F2" w:rsidRPr="007B6273" w14:paraId="4EB7B0AD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150728DF" w14:textId="5F28388C" w:rsidR="00B720F2" w:rsidRPr="007B6273" w:rsidRDefault="00ED1F24" w:rsidP="00B720F2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1.1</w:t>
            </w:r>
            <w:r>
              <w:rPr>
                <w:color w:val="FFFFFF"/>
                <w:sz w:val="20"/>
                <w:szCs w:val="20"/>
              </w:rPr>
              <w:t xml:space="preserve">1 </w:t>
            </w:r>
            <w:r w:rsidRPr="007B6273">
              <w:rPr>
                <w:color w:val="FFFFFF"/>
                <w:sz w:val="20"/>
                <w:szCs w:val="20"/>
              </w:rPr>
              <w:t>Nombre de la meta:</w:t>
            </w:r>
          </w:p>
        </w:tc>
      </w:tr>
      <w:tr w:rsidR="00B720F2" w:rsidRPr="007B6273" w14:paraId="779BCF25" w14:textId="77777777" w:rsidTr="00486A0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7801C97E" w14:textId="3AA66AB8" w:rsidR="00B720F2" w:rsidRPr="00DB4F4D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720F2" w:rsidRPr="007B6273" w14:paraId="02AA2E70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6BBE680A" w14:textId="7EE1B2A2" w:rsidR="00B720F2" w:rsidRPr="00FC66D6" w:rsidRDefault="00ED1F24" w:rsidP="00B720F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1.12 </w:t>
            </w:r>
            <w:r w:rsidR="001D0752">
              <w:rPr>
                <w:sz w:val="20"/>
                <w:szCs w:val="20"/>
              </w:rPr>
              <w:t xml:space="preserve">Descripción </w:t>
            </w:r>
            <w:r>
              <w:rPr>
                <w:sz w:val="20"/>
                <w:szCs w:val="20"/>
              </w:rPr>
              <w:t>de la meta:</w:t>
            </w:r>
          </w:p>
        </w:tc>
      </w:tr>
      <w:tr w:rsidR="00B720F2" w:rsidRPr="007B6273" w14:paraId="4AF3B50B" w14:textId="77777777" w:rsidTr="00486A0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63FBB8F7" w14:textId="40004219" w:rsidR="00B720F2" w:rsidRPr="00FC66D6" w:rsidRDefault="00B720F2" w:rsidP="00B720F2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A0D53" w:rsidRPr="007B6273" w14:paraId="0DBFFF5E" w14:textId="77777777" w:rsidTr="007A0D53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3864" w:themeFill="accent5" w:themeFillShade="80"/>
          </w:tcPr>
          <w:p w14:paraId="377139B7" w14:textId="3EEBADD9" w:rsidR="007A0D53" w:rsidRPr="00FC66D6" w:rsidRDefault="007A0D53" w:rsidP="00B720F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  <w:r w:rsidR="00494E44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Periodicidad de la meta año 1, año 2, año 3 y año 4: (anual, semestral, trimestral, mensual)</w:t>
            </w:r>
          </w:p>
        </w:tc>
      </w:tr>
      <w:tr w:rsidR="007A0D53" w:rsidRPr="007B6273" w14:paraId="3D24C05A" w14:textId="77777777" w:rsidTr="00486A0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19B4837B" w14:textId="77777777" w:rsidR="007A0D53" w:rsidRPr="00FC66D6" w:rsidRDefault="007A0D53" w:rsidP="00B720F2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176A5" w:rsidRPr="007B6273" w14:paraId="2DDFD5AA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002465"/>
          </w:tcPr>
          <w:p w14:paraId="053719A7" w14:textId="70A37F5E" w:rsidR="00A176A5" w:rsidRPr="007B6273" w:rsidRDefault="00A176A5" w:rsidP="00A176A5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1.</w:t>
            </w:r>
            <w:r>
              <w:rPr>
                <w:color w:val="FFFFFF"/>
                <w:sz w:val="20"/>
                <w:szCs w:val="20"/>
              </w:rPr>
              <w:t>1</w:t>
            </w:r>
            <w:r w:rsidR="00494E44">
              <w:rPr>
                <w:color w:val="FFFFFF"/>
                <w:sz w:val="20"/>
                <w:szCs w:val="20"/>
              </w:rPr>
              <w:t>4</w:t>
            </w:r>
            <w:r w:rsidRPr="007B6273">
              <w:rPr>
                <w:color w:val="FFFFFF"/>
                <w:sz w:val="20"/>
                <w:szCs w:val="20"/>
              </w:rPr>
              <w:t xml:space="preserve"> Comportamiento de datos del indicador (Discreto / Continuo)</w:t>
            </w:r>
          </w:p>
        </w:tc>
      </w:tr>
      <w:tr w:rsidR="00A176A5" w:rsidRPr="007B6273" w14:paraId="35FD65B9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3C20161F" w14:textId="3162856B" w:rsidR="00A176A5" w:rsidRPr="007B6273" w:rsidRDefault="00871512" w:rsidP="00A176A5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sz w:val="20"/>
                <w:szCs w:val="20"/>
              </w:rPr>
              <w:t>Intervalo C</w:t>
            </w:r>
            <w:r w:rsidR="00A176A5">
              <w:rPr>
                <w:sz w:val="20"/>
                <w:szCs w:val="20"/>
              </w:rPr>
              <w:t>uatrianual:</w:t>
            </w:r>
          </w:p>
        </w:tc>
      </w:tr>
      <w:tr w:rsidR="00A176A5" w:rsidRPr="007B6273" w14:paraId="51CCEA66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55344877" w14:textId="35595CB7" w:rsidR="00A176A5" w:rsidRPr="007B6273" w:rsidRDefault="00871512" w:rsidP="00A176A5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sz w:val="20"/>
                <w:szCs w:val="20"/>
              </w:rPr>
              <w:t>Intervalo Anual</w:t>
            </w:r>
            <w:r w:rsidR="00455FC5">
              <w:rPr>
                <w:sz w:val="20"/>
                <w:szCs w:val="20"/>
              </w:rPr>
              <w:t>:</w:t>
            </w:r>
          </w:p>
        </w:tc>
      </w:tr>
      <w:tr w:rsidR="00A176A5" w:rsidRPr="007B6273" w14:paraId="3DD66BCC" w14:textId="77777777" w:rsidTr="00A176A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3864" w:themeFill="accent5" w:themeFillShade="80"/>
          </w:tcPr>
          <w:p w14:paraId="3D493DD8" w14:textId="5F1AA63B" w:rsidR="00A176A5" w:rsidRPr="007B6273" w:rsidRDefault="00A176A5" w:rsidP="00A176A5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5E71F6">
              <w:rPr>
                <w:color w:val="FFFFFF" w:themeColor="background1"/>
                <w:sz w:val="20"/>
                <w:szCs w:val="20"/>
              </w:rPr>
              <w:t>1.</w:t>
            </w:r>
            <w:r>
              <w:rPr>
                <w:color w:val="FFFFFF" w:themeColor="background1"/>
                <w:sz w:val="20"/>
                <w:szCs w:val="20"/>
              </w:rPr>
              <w:t>1</w:t>
            </w:r>
            <w:r w:rsidR="00494E44">
              <w:rPr>
                <w:color w:val="FFFFFF" w:themeColor="background1"/>
                <w:sz w:val="20"/>
                <w:szCs w:val="20"/>
              </w:rPr>
              <w:t>5</w:t>
            </w:r>
            <w:r w:rsidRPr="005E71F6">
              <w:rPr>
                <w:color w:val="FFFFFF" w:themeColor="background1"/>
                <w:sz w:val="20"/>
                <w:szCs w:val="20"/>
              </w:rPr>
              <w:t xml:space="preserve"> Patrón de</w:t>
            </w:r>
            <w:r>
              <w:rPr>
                <w:color w:val="FFFFFF" w:themeColor="background1"/>
                <w:sz w:val="20"/>
                <w:szCs w:val="20"/>
              </w:rPr>
              <w:t xml:space="preserve"> datos de</w:t>
            </w:r>
            <w:r w:rsidRPr="005E71F6">
              <w:rPr>
                <w:color w:val="FFFFFF" w:themeColor="background1"/>
                <w:sz w:val="20"/>
                <w:szCs w:val="20"/>
              </w:rPr>
              <w:t>l Indicador (Sin tendencia/ (ascendente; descendente)</w:t>
            </w:r>
          </w:p>
        </w:tc>
      </w:tr>
      <w:tr w:rsidR="00455FC5" w:rsidRPr="007B6273" w14:paraId="1C712F99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65F25343" w14:textId="2A33654A" w:rsidR="00455FC5" w:rsidRPr="007B6273" w:rsidRDefault="00455FC5" w:rsidP="00455FC5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sz w:val="20"/>
                <w:szCs w:val="20"/>
              </w:rPr>
              <w:t>Intervalo Cuatrianual:</w:t>
            </w:r>
          </w:p>
        </w:tc>
      </w:tr>
      <w:tr w:rsidR="00455FC5" w:rsidRPr="007B6273" w14:paraId="36D650DB" w14:textId="77777777" w:rsidTr="00ED1F24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3D3BB688" w14:textId="6E0757A7" w:rsidR="00455FC5" w:rsidRPr="007B6273" w:rsidRDefault="00455FC5" w:rsidP="00455FC5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sz w:val="20"/>
                <w:szCs w:val="20"/>
              </w:rPr>
              <w:t>Intervalo Anual:</w:t>
            </w:r>
          </w:p>
        </w:tc>
      </w:tr>
      <w:tr w:rsidR="007A0D53" w:rsidRPr="007B6273" w14:paraId="21AE4004" w14:textId="77777777" w:rsidTr="00A176A5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3864" w:themeFill="accent5" w:themeFillShade="80"/>
          </w:tcPr>
          <w:p w14:paraId="6B2C6868" w14:textId="6036E9E1" w:rsidR="007A0D53" w:rsidRPr="007B6273" w:rsidRDefault="007A0D53" w:rsidP="00A176A5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1.1</w:t>
            </w:r>
            <w:r w:rsidR="00494E44">
              <w:rPr>
                <w:color w:val="FFFFFF"/>
                <w:sz w:val="20"/>
                <w:szCs w:val="20"/>
              </w:rPr>
              <w:t>6</w:t>
            </w:r>
            <w:r>
              <w:rPr>
                <w:color w:val="FFFFFF"/>
                <w:sz w:val="20"/>
                <w:szCs w:val="20"/>
              </w:rPr>
              <w:t xml:space="preserve"> </w:t>
            </w:r>
            <w:r w:rsidRPr="007B6273">
              <w:rPr>
                <w:color w:val="FFFFFF"/>
                <w:sz w:val="20"/>
                <w:szCs w:val="20"/>
              </w:rPr>
              <w:t>Proyección de metas: (Por el periodo de PND)</w:t>
            </w:r>
          </w:p>
        </w:tc>
      </w:tr>
      <w:tr w:rsidR="00A176A5" w:rsidRPr="007B6273" w14:paraId="27B8B62A" w14:textId="77777777" w:rsidTr="007A0D53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35430C5B" w14:textId="45BF0A4E" w:rsidR="00A176A5" w:rsidRPr="007B6273" w:rsidRDefault="00A176A5" w:rsidP="00A176A5">
            <w:pPr>
              <w:spacing w:after="0" w:line="240" w:lineRule="auto"/>
              <w:rPr>
                <w:sz w:val="20"/>
                <w:szCs w:val="20"/>
              </w:rPr>
            </w:pPr>
          </w:p>
          <w:tbl>
            <w:tblPr>
              <w:tblW w:w="0" w:type="auto"/>
              <w:jc w:val="center"/>
              <w:tblBorders>
                <w:insideH w:val="single" w:sz="4" w:space="0" w:color="5B9BD5"/>
                <w:insideV w:val="single" w:sz="4" w:space="0" w:color="5B9BD5"/>
              </w:tblBorders>
              <w:tblLook w:val="04A0" w:firstRow="1" w:lastRow="0" w:firstColumn="1" w:lastColumn="0" w:noHBand="0" w:noVBand="1"/>
            </w:tblPr>
            <w:tblGrid>
              <w:gridCol w:w="1917"/>
              <w:gridCol w:w="1917"/>
            </w:tblGrid>
            <w:tr w:rsidR="00C972A7" w:rsidRPr="007B6273" w14:paraId="2CF3E044" w14:textId="77777777" w:rsidTr="00C972A7">
              <w:trPr>
                <w:trHeight w:val="265"/>
                <w:jc w:val="center"/>
              </w:trPr>
              <w:tc>
                <w:tcPr>
                  <w:tcW w:w="3834" w:type="dxa"/>
                  <w:gridSpan w:val="2"/>
                  <w:shd w:val="clear" w:color="auto" w:fill="auto"/>
                  <w:vAlign w:val="center"/>
                </w:tcPr>
                <w:p w14:paraId="6DD20417" w14:textId="3C7EACAD" w:rsidR="00C972A7" w:rsidRPr="007B6273" w:rsidRDefault="00C972A7" w:rsidP="00C972A7">
                  <w:pPr>
                    <w:spacing w:after="0" w:line="240" w:lineRule="auto"/>
                    <w:jc w:val="center"/>
                    <w:rPr>
                      <w:b/>
                      <w:color w:val="44546A"/>
                      <w:sz w:val="20"/>
                      <w:szCs w:val="20"/>
                    </w:rPr>
                  </w:pPr>
                  <w:r>
                    <w:rPr>
                      <w:b/>
                      <w:color w:val="44546A"/>
                      <w:sz w:val="20"/>
                      <w:szCs w:val="20"/>
                    </w:rPr>
                    <w:lastRenderedPageBreak/>
                    <w:t>Cuatrianual (…….)</w:t>
                  </w:r>
                </w:p>
              </w:tc>
            </w:tr>
            <w:tr w:rsidR="00A176A5" w:rsidRPr="007B6273" w14:paraId="0F8C46E2" w14:textId="77777777" w:rsidTr="00C972A7">
              <w:trPr>
                <w:trHeight w:val="265"/>
                <w:jc w:val="center"/>
              </w:trPr>
              <w:tc>
                <w:tcPr>
                  <w:tcW w:w="1917" w:type="dxa"/>
                  <w:shd w:val="clear" w:color="auto" w:fill="auto"/>
                  <w:vAlign w:val="center"/>
                </w:tcPr>
                <w:p w14:paraId="683DD7EC" w14:textId="4515ED4A" w:rsidR="00A176A5" w:rsidRPr="007B6273" w:rsidRDefault="00C972A7" w:rsidP="00C972A7">
                  <w:pPr>
                    <w:spacing w:after="0" w:line="240" w:lineRule="auto"/>
                    <w:jc w:val="center"/>
                    <w:rPr>
                      <w:b/>
                      <w:color w:val="44546A"/>
                      <w:sz w:val="20"/>
                      <w:szCs w:val="20"/>
                    </w:rPr>
                  </w:pPr>
                  <w:r>
                    <w:rPr>
                      <w:b/>
                      <w:color w:val="44546A"/>
                      <w:sz w:val="20"/>
                      <w:szCs w:val="20"/>
                    </w:rPr>
                    <w:t>Periodo</w:t>
                  </w:r>
                </w:p>
              </w:tc>
              <w:tc>
                <w:tcPr>
                  <w:tcW w:w="1917" w:type="dxa"/>
                  <w:shd w:val="clear" w:color="auto" w:fill="auto"/>
                  <w:vAlign w:val="center"/>
                </w:tcPr>
                <w:p w14:paraId="279162E9" w14:textId="1AA99496" w:rsidR="00A176A5" w:rsidRPr="007B6273" w:rsidRDefault="00A176A5" w:rsidP="00C972A7">
                  <w:pPr>
                    <w:spacing w:after="0" w:line="240" w:lineRule="auto"/>
                    <w:jc w:val="center"/>
                    <w:rPr>
                      <w:b/>
                      <w:color w:val="44546A"/>
                      <w:sz w:val="20"/>
                      <w:szCs w:val="20"/>
                    </w:rPr>
                  </w:pPr>
                  <w:r w:rsidRPr="007B6273">
                    <w:rPr>
                      <w:b/>
                      <w:color w:val="44546A"/>
                      <w:sz w:val="20"/>
                      <w:szCs w:val="20"/>
                    </w:rPr>
                    <w:t>Dato de la Meta</w:t>
                  </w:r>
                  <w:r>
                    <w:rPr>
                      <w:b/>
                      <w:color w:val="44546A"/>
                      <w:sz w:val="20"/>
                      <w:szCs w:val="20"/>
                    </w:rPr>
                    <w:t xml:space="preserve"> cuatrianual</w:t>
                  </w:r>
                  <w:r w:rsidRPr="007B6273">
                    <w:rPr>
                      <w:b/>
                      <w:color w:val="44546A"/>
                      <w:sz w:val="20"/>
                      <w:szCs w:val="20"/>
                    </w:rPr>
                    <w:t xml:space="preserve"> (*)</w:t>
                  </w:r>
                </w:p>
              </w:tc>
            </w:tr>
            <w:tr w:rsidR="00A176A5" w:rsidRPr="007B6273" w14:paraId="6F094426" w14:textId="77777777" w:rsidTr="00C972A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13881576" w14:textId="17FCB5F3" w:rsidR="00A176A5" w:rsidRPr="007B6273" w:rsidRDefault="00A176A5" w:rsidP="007C30AD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  <w:r>
                    <w:rPr>
                      <w:color w:val="44546A"/>
                      <w:sz w:val="20"/>
                      <w:szCs w:val="20"/>
                    </w:rPr>
                    <w:t>Línea b</w:t>
                  </w:r>
                  <w:r w:rsidRPr="007B6273">
                    <w:rPr>
                      <w:color w:val="44546A"/>
                      <w:sz w:val="20"/>
                      <w:szCs w:val="20"/>
                    </w:rPr>
                    <w:t>ase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66ABFCAC" w14:textId="77777777" w:rsidR="00A176A5" w:rsidRPr="007B6273" w:rsidRDefault="00A176A5" w:rsidP="00C972A7">
                  <w:pPr>
                    <w:spacing w:after="0" w:line="240" w:lineRule="auto"/>
                    <w:jc w:val="right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3E043F61" w14:textId="7777777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6AB36924" w14:textId="3298AA9F" w:rsidR="00A176A5" w:rsidRPr="007B6273" w:rsidRDefault="00A176A5" w:rsidP="007C30AD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  <w:r>
                    <w:rPr>
                      <w:color w:val="44546A"/>
                      <w:sz w:val="20"/>
                      <w:szCs w:val="20"/>
                    </w:rPr>
                    <w:t>Año 1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7FD58961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224FE6D6" w14:textId="7777777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440050DE" w14:textId="4B0A1A14" w:rsidR="00A176A5" w:rsidRPr="007B6273" w:rsidRDefault="00A176A5" w:rsidP="007C30AD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  <w:r>
                    <w:rPr>
                      <w:color w:val="44546A"/>
                      <w:sz w:val="20"/>
                      <w:szCs w:val="20"/>
                    </w:rPr>
                    <w:t>Año 2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5B2B2C50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172AD7EE" w14:textId="77777777" w:rsidTr="00C972A7">
              <w:trPr>
                <w:trHeight w:val="251"/>
                <w:jc w:val="center"/>
              </w:trPr>
              <w:tc>
                <w:tcPr>
                  <w:tcW w:w="1917" w:type="dxa"/>
                  <w:tcBorders>
                    <w:bottom w:val="single" w:sz="4" w:space="0" w:color="5B9BD5"/>
                  </w:tcBorders>
                  <w:shd w:val="clear" w:color="auto" w:fill="auto"/>
                </w:tcPr>
                <w:p w14:paraId="7AAF759F" w14:textId="19CA694B" w:rsidR="00A176A5" w:rsidRPr="007B6273" w:rsidRDefault="00A176A5" w:rsidP="007C30AD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  <w:r>
                    <w:rPr>
                      <w:color w:val="44546A"/>
                      <w:sz w:val="20"/>
                      <w:szCs w:val="20"/>
                    </w:rPr>
                    <w:t>Año 3</w:t>
                  </w:r>
                </w:p>
              </w:tc>
              <w:tc>
                <w:tcPr>
                  <w:tcW w:w="1917" w:type="dxa"/>
                  <w:tcBorders>
                    <w:bottom w:val="single" w:sz="4" w:space="0" w:color="5B9BD5"/>
                  </w:tcBorders>
                  <w:shd w:val="clear" w:color="auto" w:fill="auto"/>
                </w:tcPr>
                <w:p w14:paraId="384055DD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64667924" w14:textId="77777777" w:rsidTr="00C972A7">
              <w:trPr>
                <w:trHeight w:val="251"/>
                <w:jc w:val="center"/>
              </w:trPr>
              <w:tc>
                <w:tcPr>
                  <w:tcW w:w="1917" w:type="dxa"/>
                  <w:tcBorders>
                    <w:top w:val="single" w:sz="4" w:space="0" w:color="5B9BD5"/>
                    <w:bottom w:val="single" w:sz="4" w:space="0" w:color="5B9BD5" w:themeColor="accent1"/>
                  </w:tcBorders>
                  <w:shd w:val="clear" w:color="auto" w:fill="auto"/>
                </w:tcPr>
                <w:p w14:paraId="7D84D4A7" w14:textId="7246725E" w:rsidR="00A176A5" w:rsidRPr="007B6273" w:rsidRDefault="00A176A5" w:rsidP="007C30AD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  <w:r>
                    <w:rPr>
                      <w:color w:val="44546A"/>
                      <w:sz w:val="20"/>
                      <w:szCs w:val="20"/>
                    </w:rPr>
                    <w:t>Año 4</w:t>
                  </w:r>
                </w:p>
              </w:tc>
              <w:tc>
                <w:tcPr>
                  <w:tcW w:w="1917" w:type="dxa"/>
                  <w:tcBorders>
                    <w:top w:val="single" w:sz="4" w:space="0" w:color="5B9BD5"/>
                    <w:bottom w:val="single" w:sz="4" w:space="0" w:color="5B9BD5" w:themeColor="accent1"/>
                  </w:tcBorders>
                  <w:shd w:val="clear" w:color="auto" w:fill="auto"/>
                </w:tcPr>
                <w:p w14:paraId="6BDEFB95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</w:tbl>
          <w:p w14:paraId="2C8C11DD" w14:textId="77777777" w:rsidR="00A176A5" w:rsidRPr="007B6273" w:rsidRDefault="00A176A5" w:rsidP="00A176A5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sz w:val="16"/>
                <w:szCs w:val="20"/>
              </w:rPr>
              <w:t>(*) Datos con 2 decímales</w:t>
            </w:r>
          </w:p>
          <w:tbl>
            <w:tblPr>
              <w:tblW w:w="0" w:type="auto"/>
              <w:jc w:val="center"/>
              <w:tblBorders>
                <w:insideH w:val="single" w:sz="4" w:space="0" w:color="5B9BD5"/>
                <w:insideV w:val="single" w:sz="4" w:space="0" w:color="5B9BD5"/>
              </w:tblBorders>
              <w:tblLook w:val="04A0" w:firstRow="1" w:lastRow="0" w:firstColumn="1" w:lastColumn="0" w:noHBand="0" w:noVBand="1"/>
            </w:tblPr>
            <w:tblGrid>
              <w:gridCol w:w="1917"/>
              <w:gridCol w:w="1917"/>
            </w:tblGrid>
            <w:tr w:rsidR="00C972A7" w:rsidRPr="007B6273" w14:paraId="05BF82E7" w14:textId="77777777" w:rsidTr="00C972A7">
              <w:trPr>
                <w:trHeight w:val="265"/>
                <w:jc w:val="center"/>
              </w:trPr>
              <w:tc>
                <w:tcPr>
                  <w:tcW w:w="3834" w:type="dxa"/>
                  <w:gridSpan w:val="2"/>
                  <w:shd w:val="clear" w:color="auto" w:fill="auto"/>
                  <w:vAlign w:val="center"/>
                </w:tcPr>
                <w:p w14:paraId="301737AC" w14:textId="4985998C" w:rsidR="00C972A7" w:rsidRPr="007B6273" w:rsidRDefault="0029037D" w:rsidP="00C972A7">
                  <w:pPr>
                    <w:spacing w:after="0" w:line="240" w:lineRule="auto"/>
                    <w:jc w:val="center"/>
                    <w:rPr>
                      <w:b/>
                      <w:color w:val="44546A"/>
                      <w:sz w:val="20"/>
                      <w:szCs w:val="20"/>
                    </w:rPr>
                  </w:pPr>
                  <w:r>
                    <w:rPr>
                      <w:b/>
                      <w:color w:val="44546A"/>
                      <w:sz w:val="20"/>
                      <w:szCs w:val="20"/>
                    </w:rPr>
                    <w:t>A</w:t>
                  </w:r>
                  <w:r w:rsidR="00C972A7">
                    <w:rPr>
                      <w:b/>
                      <w:color w:val="44546A"/>
                      <w:sz w:val="20"/>
                      <w:szCs w:val="20"/>
                    </w:rPr>
                    <w:t>ño X</w:t>
                  </w:r>
                  <w:r>
                    <w:rPr>
                      <w:b/>
                      <w:color w:val="44546A"/>
                      <w:sz w:val="20"/>
                      <w:szCs w:val="20"/>
                    </w:rPr>
                    <w:t xml:space="preserve"> (Realizar 1 cuadro por cada año)</w:t>
                  </w:r>
                </w:p>
              </w:tc>
            </w:tr>
            <w:tr w:rsidR="00A176A5" w:rsidRPr="007B6273" w14:paraId="2445A5A3" w14:textId="77777777" w:rsidTr="00C972A7">
              <w:trPr>
                <w:trHeight w:val="265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53CA6D79" w14:textId="77777777" w:rsidR="007C30AD" w:rsidRDefault="00C972A7" w:rsidP="007C30AD">
                  <w:pPr>
                    <w:spacing w:after="0" w:line="240" w:lineRule="auto"/>
                    <w:rPr>
                      <w:b/>
                      <w:color w:val="44546A"/>
                      <w:sz w:val="20"/>
                      <w:szCs w:val="20"/>
                    </w:rPr>
                  </w:pPr>
                  <w:r>
                    <w:rPr>
                      <w:b/>
                      <w:color w:val="44546A"/>
                      <w:sz w:val="20"/>
                      <w:szCs w:val="20"/>
                    </w:rPr>
                    <w:t>Periodo</w:t>
                  </w:r>
                  <w:r w:rsidR="00A176A5">
                    <w:rPr>
                      <w:b/>
                      <w:color w:val="44546A"/>
                      <w:sz w:val="20"/>
                      <w:szCs w:val="20"/>
                    </w:rPr>
                    <w:t xml:space="preserve"> (anual, semestral, trimestral, </w:t>
                  </w:r>
                </w:p>
                <w:p w14:paraId="14961F35" w14:textId="232EC1B8" w:rsidR="00A176A5" w:rsidRPr="007B6273" w:rsidRDefault="00A176A5" w:rsidP="007C30AD">
                  <w:pPr>
                    <w:spacing w:after="0" w:line="240" w:lineRule="auto"/>
                    <w:rPr>
                      <w:b/>
                      <w:color w:val="44546A"/>
                      <w:sz w:val="20"/>
                      <w:szCs w:val="20"/>
                    </w:rPr>
                  </w:pPr>
                  <w:r>
                    <w:rPr>
                      <w:b/>
                      <w:color w:val="44546A"/>
                      <w:sz w:val="20"/>
                      <w:szCs w:val="20"/>
                    </w:rPr>
                    <w:t>mensual)</w:t>
                  </w:r>
                </w:p>
              </w:tc>
              <w:tc>
                <w:tcPr>
                  <w:tcW w:w="1917" w:type="dxa"/>
                  <w:shd w:val="clear" w:color="auto" w:fill="auto"/>
                  <w:vAlign w:val="center"/>
                </w:tcPr>
                <w:p w14:paraId="1C47EC5C" w14:textId="3E15C879" w:rsidR="00A176A5" w:rsidRDefault="00A176A5" w:rsidP="007C30AD">
                  <w:pPr>
                    <w:spacing w:after="0" w:line="240" w:lineRule="auto"/>
                    <w:rPr>
                      <w:b/>
                      <w:color w:val="44546A"/>
                      <w:sz w:val="20"/>
                      <w:szCs w:val="20"/>
                    </w:rPr>
                  </w:pPr>
                  <w:r w:rsidRPr="007B6273">
                    <w:rPr>
                      <w:b/>
                      <w:color w:val="44546A"/>
                      <w:sz w:val="20"/>
                      <w:szCs w:val="20"/>
                    </w:rPr>
                    <w:t xml:space="preserve">Dato de la </w:t>
                  </w:r>
                  <w:r>
                    <w:rPr>
                      <w:b/>
                      <w:color w:val="44546A"/>
                      <w:sz w:val="20"/>
                      <w:szCs w:val="20"/>
                    </w:rPr>
                    <w:t>Meta</w:t>
                  </w:r>
                </w:p>
                <w:p w14:paraId="5E37F883" w14:textId="73D88348" w:rsidR="00A176A5" w:rsidRPr="007B6273" w:rsidRDefault="00A176A5" w:rsidP="007C30AD">
                  <w:pPr>
                    <w:spacing w:after="0" w:line="240" w:lineRule="auto"/>
                    <w:rPr>
                      <w:b/>
                      <w:color w:val="44546A"/>
                      <w:sz w:val="20"/>
                      <w:szCs w:val="20"/>
                    </w:rPr>
                  </w:pPr>
                  <w:r>
                    <w:rPr>
                      <w:b/>
                      <w:color w:val="44546A"/>
                      <w:sz w:val="20"/>
                      <w:szCs w:val="20"/>
                    </w:rPr>
                    <w:t>Año1</w:t>
                  </w:r>
                  <w:r w:rsidR="00C972A7">
                    <w:rPr>
                      <w:b/>
                      <w:color w:val="44546A"/>
                      <w:sz w:val="20"/>
                      <w:szCs w:val="20"/>
                    </w:rPr>
                    <w:t xml:space="preserve"> X</w:t>
                  </w:r>
                </w:p>
              </w:tc>
            </w:tr>
            <w:tr w:rsidR="00A176A5" w:rsidRPr="007B6273" w14:paraId="33D12E06" w14:textId="77777777" w:rsidTr="00C972A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1EF03535" w14:textId="7DBA81E7" w:rsidR="00A176A5" w:rsidRPr="007B6273" w:rsidRDefault="00A176A5" w:rsidP="00C972A7">
                  <w:pPr>
                    <w:spacing w:after="0" w:line="240" w:lineRule="auto"/>
                    <w:jc w:val="right"/>
                    <w:rPr>
                      <w:color w:val="44546A"/>
                      <w:sz w:val="20"/>
                      <w:szCs w:val="20"/>
                    </w:rPr>
                  </w:pPr>
                  <w:r>
                    <w:rPr>
                      <w:color w:val="44546A"/>
                      <w:sz w:val="20"/>
                      <w:szCs w:val="20"/>
                    </w:rPr>
                    <w:t>Línea Ba</w:t>
                  </w:r>
                  <w:r w:rsidRPr="007B6273">
                    <w:rPr>
                      <w:color w:val="44546A"/>
                      <w:sz w:val="20"/>
                      <w:szCs w:val="20"/>
                    </w:rPr>
                    <w:t>se</w:t>
                  </w:r>
                </w:p>
              </w:tc>
              <w:tc>
                <w:tcPr>
                  <w:tcW w:w="1917" w:type="dxa"/>
                  <w:shd w:val="clear" w:color="auto" w:fill="auto"/>
                </w:tcPr>
                <w:p w14:paraId="003607AD" w14:textId="77777777" w:rsidR="00A176A5" w:rsidRPr="007B6273" w:rsidRDefault="00A176A5" w:rsidP="00C972A7">
                  <w:pPr>
                    <w:spacing w:after="0" w:line="240" w:lineRule="auto"/>
                    <w:jc w:val="right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55681AC4" w14:textId="7777777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7ADF5C2B" w14:textId="1DB0D659" w:rsidR="00A176A5" w:rsidRPr="007B6273" w:rsidRDefault="00A176A5" w:rsidP="00A176A5">
                  <w:pPr>
                    <w:spacing w:after="0" w:line="240" w:lineRule="auto"/>
                    <w:jc w:val="right"/>
                    <w:rPr>
                      <w:color w:val="44546A"/>
                      <w:sz w:val="20"/>
                      <w:szCs w:val="20"/>
                    </w:rPr>
                  </w:pPr>
                </w:p>
              </w:tc>
              <w:tc>
                <w:tcPr>
                  <w:tcW w:w="1917" w:type="dxa"/>
                  <w:shd w:val="clear" w:color="auto" w:fill="auto"/>
                </w:tcPr>
                <w:p w14:paraId="65DFCA7D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1F6B8FF7" w14:textId="7777777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15D7A6A0" w14:textId="188B78EA" w:rsidR="00A176A5" w:rsidRPr="007B6273" w:rsidRDefault="00A176A5" w:rsidP="00A176A5">
                  <w:pPr>
                    <w:spacing w:after="0" w:line="240" w:lineRule="auto"/>
                    <w:jc w:val="right"/>
                    <w:rPr>
                      <w:color w:val="44546A"/>
                      <w:sz w:val="20"/>
                      <w:szCs w:val="20"/>
                    </w:rPr>
                  </w:pPr>
                </w:p>
              </w:tc>
              <w:tc>
                <w:tcPr>
                  <w:tcW w:w="1917" w:type="dxa"/>
                  <w:shd w:val="clear" w:color="auto" w:fill="auto"/>
                </w:tcPr>
                <w:p w14:paraId="0D1FFE4D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  <w:tr w:rsidR="00A176A5" w:rsidRPr="007B6273" w14:paraId="5489F6B5" w14:textId="77777777">
              <w:trPr>
                <w:trHeight w:val="251"/>
                <w:jc w:val="center"/>
              </w:trPr>
              <w:tc>
                <w:tcPr>
                  <w:tcW w:w="1917" w:type="dxa"/>
                  <w:shd w:val="clear" w:color="auto" w:fill="auto"/>
                </w:tcPr>
                <w:p w14:paraId="7C7EAED9" w14:textId="317EDC0C" w:rsidR="00A176A5" w:rsidRPr="007B6273" w:rsidRDefault="00A176A5" w:rsidP="00A176A5">
                  <w:pPr>
                    <w:spacing w:after="0" w:line="240" w:lineRule="auto"/>
                    <w:jc w:val="right"/>
                    <w:rPr>
                      <w:color w:val="44546A"/>
                      <w:sz w:val="20"/>
                      <w:szCs w:val="20"/>
                    </w:rPr>
                  </w:pPr>
                </w:p>
              </w:tc>
              <w:tc>
                <w:tcPr>
                  <w:tcW w:w="1917" w:type="dxa"/>
                  <w:shd w:val="clear" w:color="auto" w:fill="auto"/>
                </w:tcPr>
                <w:p w14:paraId="2306BCE9" w14:textId="77777777" w:rsidR="00A176A5" w:rsidRPr="007B6273" w:rsidRDefault="00A176A5" w:rsidP="00A176A5">
                  <w:pPr>
                    <w:spacing w:after="0" w:line="240" w:lineRule="auto"/>
                    <w:rPr>
                      <w:color w:val="44546A"/>
                      <w:sz w:val="20"/>
                      <w:szCs w:val="20"/>
                    </w:rPr>
                  </w:pPr>
                </w:p>
              </w:tc>
            </w:tr>
          </w:tbl>
          <w:p w14:paraId="6E575730" w14:textId="604E07BF" w:rsidR="00A176A5" w:rsidRPr="007B6273" w:rsidRDefault="00A176A5" w:rsidP="00A176A5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7431281F" w14:textId="77777777" w:rsidR="00486A0D" w:rsidRPr="00652B3B" w:rsidRDefault="00486A0D" w:rsidP="00486A0D">
      <w:pPr>
        <w:rPr>
          <w:sz w:val="20"/>
          <w:szCs w:val="20"/>
        </w:rPr>
      </w:pPr>
    </w:p>
    <w:tbl>
      <w:tblPr>
        <w:tblW w:w="8494" w:type="dxa"/>
        <w:jc w:val="center"/>
        <w:tbl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single" w:sz="4" w:space="0" w:color="5B9BD5"/>
          <w:insideV w:val="single" w:sz="4" w:space="0" w:color="5B9BD5"/>
        </w:tblBorders>
        <w:shd w:val="clear" w:color="auto" w:fill="FFC000"/>
        <w:tblLook w:val="04A0" w:firstRow="1" w:lastRow="0" w:firstColumn="1" w:lastColumn="0" w:noHBand="0" w:noVBand="1"/>
      </w:tblPr>
      <w:tblGrid>
        <w:gridCol w:w="8494"/>
      </w:tblGrid>
      <w:tr w:rsidR="00486A0D" w:rsidRPr="007B6273" w14:paraId="68ADC803" w14:textId="77777777">
        <w:trPr>
          <w:trHeight w:val="431"/>
          <w:jc w:val="center"/>
        </w:trPr>
        <w:tc>
          <w:tcPr>
            <w:tcW w:w="8494" w:type="dxa"/>
            <w:shd w:val="clear" w:color="auto" w:fill="FFC000"/>
            <w:vAlign w:val="center"/>
          </w:tcPr>
          <w:p w14:paraId="1CDD1650" w14:textId="77777777" w:rsidR="00486A0D" w:rsidRPr="00C774BC" w:rsidRDefault="00486A0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b/>
                <w:color w:val="44546A"/>
                <w:sz w:val="20"/>
                <w:szCs w:val="20"/>
              </w:rPr>
            </w:pPr>
            <w:r w:rsidRPr="00C774BC">
              <w:rPr>
                <w:b/>
                <w:color w:val="44546A"/>
                <w:sz w:val="20"/>
                <w:szCs w:val="20"/>
              </w:rPr>
              <w:t xml:space="preserve">ALINEACIÓN DE LA META </w:t>
            </w:r>
          </w:p>
        </w:tc>
      </w:tr>
      <w:tr w:rsidR="00486A0D" w:rsidRPr="007B6273" w14:paraId="20891C0E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6DDF09D5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2.1 Meta Plan Institucional</w:t>
            </w:r>
          </w:p>
        </w:tc>
      </w:tr>
      <w:tr w:rsidR="00486A0D" w:rsidRPr="007B6273" w14:paraId="4B3A3CB1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FFFFFF"/>
          </w:tcPr>
          <w:p w14:paraId="4705F950" w14:textId="77777777" w:rsidR="00486A0D" w:rsidRPr="007B6273" w:rsidRDefault="00486A0D">
            <w:pPr>
              <w:spacing w:after="0" w:line="240" w:lineRule="auto"/>
              <w:rPr>
                <w:color w:val="FFFFFF"/>
                <w:sz w:val="20"/>
                <w:szCs w:val="20"/>
              </w:rPr>
            </w:pPr>
          </w:p>
        </w:tc>
      </w:tr>
      <w:tr w:rsidR="00486A0D" w:rsidRPr="007B6273" w14:paraId="2326B871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143728D9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 xml:space="preserve">2.2 Meta Plan Sectorial </w:t>
            </w:r>
          </w:p>
        </w:tc>
      </w:tr>
      <w:tr w:rsidR="00486A0D" w:rsidRPr="007B6273" w14:paraId="564B6F61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1F7E95F4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47AEE" w:rsidRPr="007B6273" w14:paraId="5EE81CF5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4B177B75" w14:textId="0630B7D7" w:rsidR="00147AEE" w:rsidRPr="007B6273" w:rsidRDefault="00147AEE" w:rsidP="00147AEE">
            <w:pPr>
              <w:spacing w:after="0" w:line="240" w:lineRule="auto"/>
              <w:rPr>
                <w:sz w:val="20"/>
                <w:szCs w:val="20"/>
              </w:rPr>
            </w:pPr>
            <w:r w:rsidRPr="00F1653A">
              <w:rPr>
                <w:color w:val="FFFFFF" w:themeColor="background1"/>
                <w:sz w:val="20"/>
                <w:szCs w:val="20"/>
              </w:rPr>
              <w:t>2.3 Objetivo del PND</w:t>
            </w:r>
          </w:p>
        </w:tc>
      </w:tr>
      <w:tr w:rsidR="00147AEE" w:rsidRPr="007B6273" w14:paraId="68FEE1BF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1C224006" w14:textId="77777777" w:rsidR="00147AEE" w:rsidRPr="007B6273" w:rsidRDefault="00147AE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147AEE" w:rsidRPr="007B6273" w14:paraId="0812E283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45AC8FBB" w14:textId="12CA2294" w:rsidR="00147AEE" w:rsidRPr="007B6273" w:rsidRDefault="00147AEE">
            <w:pPr>
              <w:spacing w:after="0" w:line="240" w:lineRule="auto"/>
              <w:rPr>
                <w:sz w:val="20"/>
                <w:szCs w:val="20"/>
              </w:rPr>
            </w:pPr>
            <w:r w:rsidRPr="00F1653A">
              <w:rPr>
                <w:color w:val="FFFFFF" w:themeColor="background1"/>
                <w:sz w:val="20"/>
                <w:szCs w:val="20"/>
              </w:rPr>
              <w:t>2.4 Política del PND</w:t>
            </w:r>
          </w:p>
        </w:tc>
      </w:tr>
      <w:tr w:rsidR="00147AEE" w:rsidRPr="007B6273" w14:paraId="1EAB25F9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152745BD" w14:textId="77777777" w:rsidR="00147AEE" w:rsidRPr="007B6273" w:rsidRDefault="00147AEE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86A0D" w:rsidRPr="007B6273" w14:paraId="4BBEC273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26FCCFDB" w14:textId="23D2A915" w:rsidR="00486A0D" w:rsidRPr="007B6273" w:rsidRDefault="00147AE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color w:val="FFFFFF"/>
                <w:sz w:val="20"/>
                <w:szCs w:val="20"/>
              </w:rPr>
              <w:t>2.5</w:t>
            </w:r>
            <w:r w:rsidR="007A5684">
              <w:rPr>
                <w:color w:val="FFFFFF"/>
                <w:sz w:val="20"/>
                <w:szCs w:val="20"/>
              </w:rPr>
              <w:t xml:space="preserve"> Meta PND</w:t>
            </w:r>
          </w:p>
        </w:tc>
      </w:tr>
      <w:tr w:rsidR="00486A0D" w:rsidRPr="007B6273" w14:paraId="78642FBD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703690F6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486A0D" w:rsidRPr="007B6273" w14:paraId="2A091D6A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368867F6" w14:textId="71BBD561" w:rsidR="00486A0D" w:rsidRPr="007B6273" w:rsidRDefault="00486A0D" w:rsidP="00147AEE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2.</w:t>
            </w:r>
            <w:r w:rsidR="00147AEE">
              <w:rPr>
                <w:color w:val="FFFFFF"/>
                <w:sz w:val="20"/>
                <w:szCs w:val="20"/>
              </w:rPr>
              <w:t>6</w:t>
            </w:r>
            <w:r w:rsidRPr="007B6273">
              <w:rPr>
                <w:color w:val="FFFFFF"/>
                <w:sz w:val="20"/>
                <w:szCs w:val="20"/>
              </w:rPr>
              <w:t xml:space="preserve"> Meta ODS</w:t>
            </w:r>
            <w:r w:rsidR="00147AEE">
              <w:rPr>
                <w:color w:val="FFFFFF"/>
                <w:sz w:val="20"/>
                <w:szCs w:val="20"/>
              </w:rPr>
              <w:t xml:space="preserve"> (Agenda 2030)</w:t>
            </w:r>
            <w:r w:rsidRPr="007B6273">
              <w:rPr>
                <w:color w:val="FFFFFF"/>
                <w:sz w:val="20"/>
                <w:szCs w:val="20"/>
              </w:rPr>
              <w:t xml:space="preserve"> </w:t>
            </w:r>
          </w:p>
        </w:tc>
      </w:tr>
      <w:tr w:rsidR="00486A0D" w:rsidRPr="007B6273" w14:paraId="1232107D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3ABA2534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25AF41A9" w14:textId="77777777" w:rsidR="00486A0D" w:rsidRPr="00652B3B" w:rsidRDefault="00486A0D" w:rsidP="00486A0D">
      <w:pPr>
        <w:rPr>
          <w:sz w:val="20"/>
          <w:szCs w:val="20"/>
        </w:rPr>
      </w:pPr>
    </w:p>
    <w:tbl>
      <w:tblPr>
        <w:tblW w:w="8494" w:type="dxa"/>
        <w:jc w:val="center"/>
        <w:tbl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single" w:sz="4" w:space="0" w:color="5B9BD5"/>
          <w:insideV w:val="single" w:sz="4" w:space="0" w:color="5B9BD5"/>
        </w:tblBorders>
        <w:shd w:val="clear" w:color="auto" w:fill="FFC000"/>
        <w:tblLook w:val="04A0" w:firstRow="1" w:lastRow="0" w:firstColumn="1" w:lastColumn="0" w:noHBand="0" w:noVBand="1"/>
      </w:tblPr>
      <w:tblGrid>
        <w:gridCol w:w="8494"/>
      </w:tblGrid>
      <w:tr w:rsidR="00486A0D" w:rsidRPr="007B6273" w14:paraId="1864D210" w14:textId="77777777">
        <w:trPr>
          <w:trHeight w:val="431"/>
          <w:jc w:val="center"/>
        </w:trPr>
        <w:tc>
          <w:tcPr>
            <w:tcW w:w="8494" w:type="dxa"/>
            <w:shd w:val="clear" w:color="auto" w:fill="FFC000"/>
            <w:vAlign w:val="center"/>
          </w:tcPr>
          <w:p w14:paraId="4F76B75A" w14:textId="77777777" w:rsidR="00486A0D" w:rsidRPr="00C774BC" w:rsidRDefault="00486A0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jc w:val="center"/>
              <w:rPr>
                <w:b/>
                <w:color w:val="44546A"/>
                <w:sz w:val="20"/>
                <w:szCs w:val="20"/>
              </w:rPr>
            </w:pPr>
            <w:r w:rsidRPr="00C774BC">
              <w:rPr>
                <w:b/>
                <w:color w:val="44546A"/>
                <w:sz w:val="20"/>
                <w:szCs w:val="20"/>
              </w:rPr>
              <w:t>RESPONSABLES</w:t>
            </w:r>
          </w:p>
        </w:tc>
      </w:tr>
      <w:tr w:rsidR="00486A0D" w:rsidRPr="007B6273" w14:paraId="71D31BAC" w14:textId="77777777" w:rsidTr="0029037D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1F4E79" w:themeFill="accent1" w:themeFillShade="80"/>
          </w:tcPr>
          <w:p w14:paraId="6EDB6589" w14:textId="77777777" w:rsidR="00486A0D" w:rsidRPr="007B6273" w:rsidRDefault="00486A0D">
            <w:pPr>
              <w:spacing w:after="0" w:line="240" w:lineRule="auto"/>
              <w:rPr>
                <w:sz w:val="20"/>
                <w:szCs w:val="20"/>
              </w:rPr>
            </w:pPr>
            <w:r w:rsidRPr="007B6273">
              <w:rPr>
                <w:color w:val="FFFFFF"/>
                <w:sz w:val="20"/>
                <w:szCs w:val="20"/>
              </w:rPr>
              <w:t>3.1 Nombre y firma de responsables:</w:t>
            </w:r>
          </w:p>
        </w:tc>
      </w:tr>
      <w:tr w:rsidR="00486A0D" w:rsidRPr="007B6273" w14:paraId="226CE369" w14:textId="77777777">
        <w:tblPrEx>
          <w:shd w:val="clear" w:color="auto" w:fill="auto"/>
        </w:tblPrEx>
        <w:trPr>
          <w:jc w:val="center"/>
        </w:trPr>
        <w:tc>
          <w:tcPr>
            <w:tcW w:w="8494" w:type="dxa"/>
            <w:shd w:val="clear" w:color="auto" w:fill="auto"/>
          </w:tcPr>
          <w:p w14:paraId="4AD98CB2" w14:textId="77777777" w:rsidR="00486A0D" w:rsidRPr="007B6273" w:rsidRDefault="00486A0D">
            <w:pPr>
              <w:spacing w:after="0" w:line="240" w:lineRule="auto"/>
              <w:rPr>
                <w:color w:val="44546A"/>
                <w:sz w:val="20"/>
                <w:szCs w:val="20"/>
              </w:rPr>
            </w:pPr>
          </w:p>
          <w:tbl>
            <w:tblPr>
              <w:tblW w:w="7308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333"/>
              <w:gridCol w:w="642"/>
              <w:gridCol w:w="3333"/>
            </w:tblGrid>
            <w:tr w:rsidR="00486A0D" w:rsidRPr="007B6273" w14:paraId="3D18AF4F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F76235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  <w:t xml:space="preserve">Elaborado por: 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7F410E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EF7999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  <w:t xml:space="preserve">Revisado por: </w:t>
                  </w:r>
                </w:p>
              </w:tc>
            </w:tr>
            <w:tr w:rsidR="00486A0D" w:rsidRPr="007B6273" w14:paraId="50E81D09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0A4389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DD6CE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B6765F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3F0A33B0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AECC4A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E033EA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344365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3358ACE8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6DB10C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2DBF1F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09F714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5A128CE1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EE16AC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E8AEE2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89EB3F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3836D07D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B36809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  <w:t>Nombre: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AAE202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AD3E2B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  <w:t>Nombre:</w:t>
                  </w:r>
                </w:p>
              </w:tc>
            </w:tr>
            <w:tr w:rsidR="00486A0D" w:rsidRPr="007B6273" w14:paraId="36F0DA50" w14:textId="77777777">
              <w:trPr>
                <w:trHeight w:val="317"/>
                <w:jc w:val="center"/>
              </w:trPr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E90F39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  <w:t>Cargo:</w:t>
                  </w:r>
                </w:p>
              </w:tc>
              <w:tc>
                <w:tcPr>
                  <w:tcW w:w="64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F9BFF1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  <w:tc>
                <w:tcPr>
                  <w:tcW w:w="33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457045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  <w:t>Cargo:</w:t>
                  </w:r>
                </w:p>
              </w:tc>
            </w:tr>
          </w:tbl>
          <w:p w14:paraId="50F40155" w14:textId="77777777" w:rsidR="00486A0D" w:rsidRPr="007B6273" w:rsidRDefault="00486A0D">
            <w:pPr>
              <w:spacing w:after="0" w:line="240" w:lineRule="auto"/>
              <w:rPr>
                <w:color w:val="44546A"/>
                <w:sz w:val="20"/>
                <w:szCs w:val="20"/>
              </w:rPr>
            </w:pPr>
          </w:p>
          <w:p w14:paraId="3BE404A7" w14:textId="77777777" w:rsidR="00486A0D" w:rsidRPr="007B6273" w:rsidRDefault="00486A0D">
            <w:pPr>
              <w:spacing w:after="0" w:line="240" w:lineRule="auto"/>
              <w:rPr>
                <w:color w:val="44546A"/>
                <w:sz w:val="20"/>
                <w:szCs w:val="20"/>
              </w:rPr>
            </w:pPr>
          </w:p>
          <w:tbl>
            <w:tblPr>
              <w:tblW w:w="2800" w:type="dxa"/>
              <w:jc w:val="center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800"/>
            </w:tblGrid>
            <w:tr w:rsidR="00486A0D" w:rsidRPr="007B6273" w14:paraId="6F2F3BA1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934E4A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  <w:lastRenderedPageBreak/>
                    <w:t>Aprobado por:</w:t>
                  </w:r>
                </w:p>
              </w:tc>
            </w:tr>
            <w:tr w:rsidR="00486A0D" w:rsidRPr="007B6273" w14:paraId="297B7176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20F8C06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i/>
                      <w:iCs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7E91E2E7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BC86F2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3EB7D4B3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DBAB4D3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7D60AD2C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67ACE6" w14:textId="77777777" w:rsidR="00486A0D" w:rsidRPr="007B6273" w:rsidRDefault="00486A0D">
                  <w:pPr>
                    <w:spacing w:after="0" w:line="240" w:lineRule="auto"/>
                    <w:rPr>
                      <w:rFonts w:ascii="Times New Roman" w:eastAsia="Times New Roman" w:hAnsi="Times New Roman"/>
                      <w:color w:val="44546A"/>
                      <w:sz w:val="20"/>
                      <w:szCs w:val="20"/>
                      <w:lang w:eastAsia="es-EC"/>
                    </w:rPr>
                  </w:pPr>
                </w:p>
              </w:tc>
            </w:tr>
            <w:tr w:rsidR="00486A0D" w:rsidRPr="007B6273" w14:paraId="3B8E8531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E064FA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  <w:t>Nombre:</w:t>
                  </w:r>
                </w:p>
              </w:tc>
            </w:tr>
            <w:tr w:rsidR="00486A0D" w:rsidRPr="007B6273" w14:paraId="23F5EBF4" w14:textId="77777777">
              <w:trPr>
                <w:trHeight w:val="300"/>
                <w:jc w:val="center"/>
              </w:trPr>
              <w:tc>
                <w:tcPr>
                  <w:tcW w:w="28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986F62" w14:textId="77777777" w:rsidR="00486A0D" w:rsidRPr="007B6273" w:rsidRDefault="00486A0D">
                  <w:pPr>
                    <w:spacing w:after="0" w:line="240" w:lineRule="auto"/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</w:pPr>
                  <w:r w:rsidRPr="007B6273">
                    <w:rPr>
                      <w:rFonts w:eastAsia="Times New Roman"/>
                      <w:color w:val="44546A"/>
                      <w:sz w:val="20"/>
                      <w:szCs w:val="20"/>
                      <w:lang w:eastAsia="es-EC"/>
                    </w:rPr>
                    <w:t>Cargo:</w:t>
                  </w:r>
                </w:p>
              </w:tc>
            </w:tr>
          </w:tbl>
          <w:p w14:paraId="2C69B1F4" w14:textId="77777777" w:rsidR="00486A0D" w:rsidRPr="007B6273" w:rsidRDefault="00486A0D">
            <w:pPr>
              <w:spacing w:after="0" w:line="240" w:lineRule="auto"/>
              <w:rPr>
                <w:color w:val="44546A"/>
                <w:sz w:val="20"/>
                <w:szCs w:val="20"/>
              </w:rPr>
            </w:pPr>
          </w:p>
          <w:p w14:paraId="6DDCADF6" w14:textId="77777777" w:rsidR="00486A0D" w:rsidRPr="007B6273" w:rsidRDefault="00486A0D">
            <w:pPr>
              <w:spacing w:after="0" w:line="240" w:lineRule="auto"/>
              <w:rPr>
                <w:color w:val="44546A"/>
                <w:sz w:val="20"/>
                <w:szCs w:val="20"/>
              </w:rPr>
            </w:pPr>
          </w:p>
          <w:p w14:paraId="460AABC8" w14:textId="77777777" w:rsidR="00486A0D" w:rsidRPr="007B6273" w:rsidRDefault="00486A0D">
            <w:pPr>
              <w:spacing w:after="0" w:line="240" w:lineRule="auto"/>
              <w:rPr>
                <w:color w:val="44546A"/>
                <w:sz w:val="20"/>
                <w:szCs w:val="20"/>
              </w:rPr>
            </w:pPr>
          </w:p>
        </w:tc>
      </w:tr>
    </w:tbl>
    <w:p w14:paraId="465CFF1F" w14:textId="77777777" w:rsidR="00486A0D" w:rsidRPr="00652B3B" w:rsidRDefault="00486A0D" w:rsidP="00486A0D">
      <w:pPr>
        <w:rPr>
          <w:sz w:val="20"/>
          <w:szCs w:val="20"/>
        </w:rPr>
      </w:pPr>
    </w:p>
    <w:p w14:paraId="78B42924" w14:textId="77777777" w:rsidR="00486A0D" w:rsidRPr="00652B3B" w:rsidRDefault="00486A0D" w:rsidP="00486A0D">
      <w:pPr>
        <w:rPr>
          <w:sz w:val="20"/>
          <w:szCs w:val="20"/>
        </w:rPr>
      </w:pPr>
      <w:bookmarkStart w:id="0" w:name="_GoBack"/>
      <w:bookmarkEnd w:id="0"/>
    </w:p>
    <w:sectPr w:rsidR="00486A0D" w:rsidRPr="00652B3B" w:rsidSect="00A67279">
      <w:headerReference w:type="default" r:id="rId8"/>
      <w:footerReference w:type="default" r:id="rId9"/>
      <w:pgSz w:w="11900" w:h="16840"/>
      <w:pgMar w:top="2252" w:right="1080" w:bottom="1926" w:left="1080" w:header="0" w:footer="12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4F8757" w14:textId="77777777" w:rsidR="00675876" w:rsidRDefault="00675876" w:rsidP="008C3FDF">
      <w:pPr>
        <w:spacing w:after="0" w:line="240" w:lineRule="auto"/>
      </w:pPr>
      <w:r>
        <w:separator/>
      </w:r>
    </w:p>
  </w:endnote>
  <w:endnote w:type="continuationSeparator" w:id="0">
    <w:p w14:paraId="25C57E5D" w14:textId="77777777" w:rsidR="00675876" w:rsidRDefault="00675876" w:rsidP="008C3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88DE9" w14:textId="527BBD3B" w:rsidR="008C3FDF" w:rsidRDefault="00A67279" w:rsidP="00E2258F">
    <w:pPr>
      <w:pStyle w:val="Piedepgina"/>
      <w:tabs>
        <w:tab w:val="clear" w:pos="8504"/>
      </w:tabs>
    </w:pPr>
    <w:r>
      <w:rPr>
        <w:noProof/>
        <w:lang w:val="es-EC" w:eastAsia="es-EC"/>
      </w:rPr>
      <w:drawing>
        <wp:anchor distT="0" distB="0" distL="114300" distR="114300" simplePos="0" relativeHeight="251658240" behindDoc="0" locked="0" layoutInCell="1" allowOverlap="1" wp14:anchorId="70175241" wp14:editId="36B8CD11">
          <wp:simplePos x="0" y="0"/>
          <wp:positionH relativeFrom="column">
            <wp:posOffset>-581025</wp:posOffset>
          </wp:positionH>
          <wp:positionV relativeFrom="paragraph">
            <wp:posOffset>-492125</wp:posOffset>
          </wp:positionV>
          <wp:extent cx="7560000" cy="1461548"/>
          <wp:effectExtent l="0" t="0" r="0" b="0"/>
          <wp:wrapNone/>
          <wp:docPr id="71633022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02622" name="Imagen 6300262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4615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4112A2" w14:textId="77777777" w:rsidR="00675876" w:rsidRDefault="00675876" w:rsidP="008C3FDF">
      <w:pPr>
        <w:spacing w:after="0" w:line="240" w:lineRule="auto"/>
      </w:pPr>
      <w:r>
        <w:separator/>
      </w:r>
    </w:p>
  </w:footnote>
  <w:footnote w:type="continuationSeparator" w:id="0">
    <w:p w14:paraId="53FDBDD6" w14:textId="77777777" w:rsidR="00675876" w:rsidRDefault="00675876" w:rsidP="008C3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89C19E" w14:textId="149D55E9" w:rsidR="008C3FDF" w:rsidRDefault="00A67279" w:rsidP="005B587A">
    <w:pPr>
      <w:pStyle w:val="Encabezado"/>
      <w:tabs>
        <w:tab w:val="clear" w:pos="8504"/>
        <w:tab w:val="right" w:pos="8498"/>
      </w:tabs>
      <w:ind w:left="-1985"/>
    </w:pPr>
    <w:r>
      <w:rPr>
        <w:noProof/>
        <w:lang w:val="es-EC" w:eastAsia="es-EC"/>
      </w:rPr>
      <w:drawing>
        <wp:anchor distT="0" distB="0" distL="114300" distR="114300" simplePos="0" relativeHeight="251659264" behindDoc="0" locked="0" layoutInCell="1" allowOverlap="1" wp14:anchorId="72F5900D" wp14:editId="6CB57507">
          <wp:simplePos x="0" y="0"/>
          <wp:positionH relativeFrom="column">
            <wp:posOffset>-685426</wp:posOffset>
          </wp:positionH>
          <wp:positionV relativeFrom="paragraph">
            <wp:posOffset>0</wp:posOffset>
          </wp:positionV>
          <wp:extent cx="7560000" cy="1175914"/>
          <wp:effectExtent l="0" t="0" r="0" b="5715"/>
          <wp:wrapNone/>
          <wp:docPr id="12623174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570788" name="Imagen 76457078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1759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53872"/>
    <w:multiLevelType w:val="multilevel"/>
    <w:tmpl w:val="1542F8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720" w:hanging="360"/>
      </w:pPr>
      <w:rPr>
        <w:rFonts w:hint="default"/>
        <w:color w:val="FFFFFF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FFFFFF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FFFFFF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FFFFFF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FFFFFF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FFFFFF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FFFFFF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FFFFFF"/>
      </w:rPr>
    </w:lvl>
  </w:abstractNum>
  <w:abstractNum w:abstractNumId="1" w15:restartNumberingAfterBreak="0">
    <w:nsid w:val="6BAE3DFE"/>
    <w:multiLevelType w:val="hybridMultilevel"/>
    <w:tmpl w:val="1478941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11E9A"/>
    <w:multiLevelType w:val="hybridMultilevel"/>
    <w:tmpl w:val="3EB2B008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FDF"/>
    <w:rsid w:val="00015601"/>
    <w:rsid w:val="00023A2E"/>
    <w:rsid w:val="00026882"/>
    <w:rsid w:val="000816A1"/>
    <w:rsid w:val="000A137A"/>
    <w:rsid w:val="000E159A"/>
    <w:rsid w:val="000F2454"/>
    <w:rsid w:val="00105997"/>
    <w:rsid w:val="001114A2"/>
    <w:rsid w:val="001174F8"/>
    <w:rsid w:val="001430D9"/>
    <w:rsid w:val="001445C1"/>
    <w:rsid w:val="00147AEE"/>
    <w:rsid w:val="00160594"/>
    <w:rsid w:val="00170CB5"/>
    <w:rsid w:val="00174B13"/>
    <w:rsid w:val="001978AA"/>
    <w:rsid w:val="001C1361"/>
    <w:rsid w:val="001D0752"/>
    <w:rsid w:val="00212342"/>
    <w:rsid w:val="0022291C"/>
    <w:rsid w:val="0022401A"/>
    <w:rsid w:val="0023413B"/>
    <w:rsid w:val="002349D4"/>
    <w:rsid w:val="002366A2"/>
    <w:rsid w:val="0029037D"/>
    <w:rsid w:val="003223A8"/>
    <w:rsid w:val="00332FCD"/>
    <w:rsid w:val="003942AF"/>
    <w:rsid w:val="003E669C"/>
    <w:rsid w:val="004072B5"/>
    <w:rsid w:val="00426757"/>
    <w:rsid w:val="00455FC5"/>
    <w:rsid w:val="00480AB5"/>
    <w:rsid w:val="00486A0D"/>
    <w:rsid w:val="00487E6E"/>
    <w:rsid w:val="00491F32"/>
    <w:rsid w:val="00494E44"/>
    <w:rsid w:val="00495B27"/>
    <w:rsid w:val="004B1C42"/>
    <w:rsid w:val="004B72C8"/>
    <w:rsid w:val="004C35C3"/>
    <w:rsid w:val="004D4BFE"/>
    <w:rsid w:val="004E50B3"/>
    <w:rsid w:val="004F4B9B"/>
    <w:rsid w:val="004F6F9E"/>
    <w:rsid w:val="0052386E"/>
    <w:rsid w:val="00564D29"/>
    <w:rsid w:val="00581964"/>
    <w:rsid w:val="005820B3"/>
    <w:rsid w:val="005932E4"/>
    <w:rsid w:val="005B587A"/>
    <w:rsid w:val="005C17E2"/>
    <w:rsid w:val="005E71F6"/>
    <w:rsid w:val="005F3EA6"/>
    <w:rsid w:val="005F4A4C"/>
    <w:rsid w:val="006200CE"/>
    <w:rsid w:val="00641F0F"/>
    <w:rsid w:val="00643159"/>
    <w:rsid w:val="0065486D"/>
    <w:rsid w:val="00675876"/>
    <w:rsid w:val="0069549C"/>
    <w:rsid w:val="006B63AE"/>
    <w:rsid w:val="006C1345"/>
    <w:rsid w:val="006E2273"/>
    <w:rsid w:val="00703B47"/>
    <w:rsid w:val="00723564"/>
    <w:rsid w:val="007241C5"/>
    <w:rsid w:val="00724C4F"/>
    <w:rsid w:val="00734F4A"/>
    <w:rsid w:val="00742170"/>
    <w:rsid w:val="00747D3E"/>
    <w:rsid w:val="007504A0"/>
    <w:rsid w:val="007506DF"/>
    <w:rsid w:val="00753665"/>
    <w:rsid w:val="00772CFF"/>
    <w:rsid w:val="00787C8C"/>
    <w:rsid w:val="0079544C"/>
    <w:rsid w:val="007A0D53"/>
    <w:rsid w:val="007A50B9"/>
    <w:rsid w:val="007A5684"/>
    <w:rsid w:val="007C30AD"/>
    <w:rsid w:val="007D2DB4"/>
    <w:rsid w:val="00802BE8"/>
    <w:rsid w:val="0080402E"/>
    <w:rsid w:val="00851B5A"/>
    <w:rsid w:val="00856832"/>
    <w:rsid w:val="00866DA7"/>
    <w:rsid w:val="00871512"/>
    <w:rsid w:val="008828D9"/>
    <w:rsid w:val="00892227"/>
    <w:rsid w:val="00894494"/>
    <w:rsid w:val="008C3FDF"/>
    <w:rsid w:val="008D4031"/>
    <w:rsid w:val="008E64ED"/>
    <w:rsid w:val="008E7E2D"/>
    <w:rsid w:val="008F14C9"/>
    <w:rsid w:val="0090398D"/>
    <w:rsid w:val="009151A9"/>
    <w:rsid w:val="00916CA2"/>
    <w:rsid w:val="00947ACB"/>
    <w:rsid w:val="009E7E8D"/>
    <w:rsid w:val="009F3B49"/>
    <w:rsid w:val="00A06F71"/>
    <w:rsid w:val="00A176A5"/>
    <w:rsid w:val="00A24CF7"/>
    <w:rsid w:val="00A65D0D"/>
    <w:rsid w:val="00A67279"/>
    <w:rsid w:val="00AB08BE"/>
    <w:rsid w:val="00AD65CF"/>
    <w:rsid w:val="00AF5361"/>
    <w:rsid w:val="00B25E7D"/>
    <w:rsid w:val="00B44194"/>
    <w:rsid w:val="00B46215"/>
    <w:rsid w:val="00B55070"/>
    <w:rsid w:val="00B720F2"/>
    <w:rsid w:val="00B7555D"/>
    <w:rsid w:val="00B76C08"/>
    <w:rsid w:val="00B87C98"/>
    <w:rsid w:val="00B93599"/>
    <w:rsid w:val="00BD74CD"/>
    <w:rsid w:val="00BF4328"/>
    <w:rsid w:val="00BF54B0"/>
    <w:rsid w:val="00C178B6"/>
    <w:rsid w:val="00C2631F"/>
    <w:rsid w:val="00C34E3F"/>
    <w:rsid w:val="00C5317F"/>
    <w:rsid w:val="00C56736"/>
    <w:rsid w:val="00C63D17"/>
    <w:rsid w:val="00C800C8"/>
    <w:rsid w:val="00C808B2"/>
    <w:rsid w:val="00C972A7"/>
    <w:rsid w:val="00CC7433"/>
    <w:rsid w:val="00CD0E5F"/>
    <w:rsid w:val="00CD5DEE"/>
    <w:rsid w:val="00CD77A7"/>
    <w:rsid w:val="00CE04A2"/>
    <w:rsid w:val="00D0262D"/>
    <w:rsid w:val="00D25A5B"/>
    <w:rsid w:val="00D53EB1"/>
    <w:rsid w:val="00D67A82"/>
    <w:rsid w:val="00D73747"/>
    <w:rsid w:val="00D94DD9"/>
    <w:rsid w:val="00DA79B5"/>
    <w:rsid w:val="00DB4F4D"/>
    <w:rsid w:val="00DF2DC4"/>
    <w:rsid w:val="00E2258F"/>
    <w:rsid w:val="00E41E96"/>
    <w:rsid w:val="00E456C5"/>
    <w:rsid w:val="00E90047"/>
    <w:rsid w:val="00E939CB"/>
    <w:rsid w:val="00EC7191"/>
    <w:rsid w:val="00ED1F24"/>
    <w:rsid w:val="00F00C76"/>
    <w:rsid w:val="00F1653A"/>
    <w:rsid w:val="00F17445"/>
    <w:rsid w:val="00F3047B"/>
    <w:rsid w:val="00F47579"/>
    <w:rsid w:val="00F517D5"/>
    <w:rsid w:val="00F7798C"/>
    <w:rsid w:val="00F865C5"/>
    <w:rsid w:val="00F9629C"/>
    <w:rsid w:val="00FA3F5A"/>
    <w:rsid w:val="00FB7AFE"/>
    <w:rsid w:val="00FB7B98"/>
    <w:rsid w:val="00FC66D6"/>
    <w:rsid w:val="00FC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EBC5F9"/>
  <w15:chartTrackingRefBased/>
  <w15:docId w15:val="{5303297B-CC75-4525-8BFC-5409E9887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C76"/>
    <w:pPr>
      <w:spacing w:after="160" w:line="259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C3FDF"/>
  </w:style>
  <w:style w:type="paragraph" w:styleId="Piedepgina">
    <w:name w:val="footer"/>
    <w:basedOn w:val="Normal"/>
    <w:link w:val="PiedepginaCar"/>
    <w:uiPriority w:val="99"/>
    <w:unhideWhenUsed/>
    <w:rsid w:val="008C3FDF"/>
    <w:pPr>
      <w:tabs>
        <w:tab w:val="center" w:pos="4252"/>
        <w:tab w:val="right" w:pos="8504"/>
      </w:tabs>
      <w:spacing w:after="0" w:line="240" w:lineRule="auto"/>
    </w:pPr>
    <w:rPr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C3FDF"/>
  </w:style>
  <w:style w:type="table" w:styleId="Tablaconcuadrcula">
    <w:name w:val="Table Grid"/>
    <w:basedOn w:val="Tablanormal"/>
    <w:uiPriority w:val="39"/>
    <w:rsid w:val="004C35C3"/>
    <w:rPr>
      <w:sz w:val="22"/>
      <w:szCs w:val="22"/>
      <w:lang w:val="es-E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C35C3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5C17E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486A0D"/>
    <w:pPr>
      <w:ind w:left="720"/>
      <w:contextualSpacing/>
    </w:pPr>
    <w:rPr>
      <w:rFonts w:ascii="Calibri" w:eastAsia="Calibri" w:hAnsi="Calibri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65486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5486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5486D"/>
    <w:rPr>
      <w:sz w:val="20"/>
      <w:szCs w:val="20"/>
      <w:lang w:val="es-EC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5486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5486D"/>
    <w:rPr>
      <w:b/>
      <w:bCs/>
      <w:sz w:val="20"/>
      <w:szCs w:val="20"/>
      <w:lang w:val="es-EC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70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0CB5"/>
    <w:rPr>
      <w:rFonts w:ascii="Segoe UI" w:hAnsi="Segoe UI" w:cs="Segoe UI"/>
      <w:sz w:val="18"/>
      <w:szCs w:val="18"/>
      <w:lang w:val="es-EC"/>
    </w:rPr>
  </w:style>
  <w:style w:type="paragraph" w:customStyle="1" w:styleId="Default">
    <w:name w:val="Default"/>
    <w:rsid w:val="00FA3F5A"/>
    <w:pPr>
      <w:autoSpaceDE w:val="0"/>
      <w:autoSpaceDN w:val="0"/>
      <w:adjustRightInd w:val="0"/>
    </w:pPr>
    <w:rPr>
      <w:rFonts w:ascii="Calibri" w:hAnsi="Calibri" w:cs="Calibri"/>
      <w:color w:val="000000"/>
      <w:lang w:val="es-EC"/>
    </w:rPr>
  </w:style>
  <w:style w:type="table" w:styleId="Tabladecuadrcula1clara-nfasis1">
    <w:name w:val="Grid Table 1 Light Accent 1"/>
    <w:basedOn w:val="Tablanormal"/>
    <w:uiPriority w:val="46"/>
    <w:rsid w:val="00455FC5"/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inespaciado">
    <w:name w:val="No Spacing"/>
    <w:uiPriority w:val="1"/>
    <w:qFormat/>
    <w:rsid w:val="00C2631F"/>
    <w:rPr>
      <w:sz w:val="22"/>
      <w:szCs w:val="22"/>
      <w:lang w:val="es-EC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6E2273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E2273"/>
    <w:rPr>
      <w:sz w:val="20"/>
      <w:szCs w:val="20"/>
      <w:lang w:val="es-EC"/>
    </w:rPr>
  </w:style>
  <w:style w:type="character" w:styleId="Refdenotaalpie">
    <w:name w:val="footnote reference"/>
    <w:basedOn w:val="Fuentedeprrafopredeter"/>
    <w:uiPriority w:val="99"/>
    <w:semiHidden/>
    <w:unhideWhenUsed/>
    <w:rsid w:val="006E227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7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EBEFFD-3F83-488B-9E65-3D234ABE1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283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SNP</cp:lastModifiedBy>
  <cp:revision>4</cp:revision>
  <dcterms:created xsi:type="dcterms:W3CDTF">2024-12-24T15:06:00Z</dcterms:created>
  <dcterms:modified xsi:type="dcterms:W3CDTF">2024-12-24T16:11:00Z</dcterms:modified>
</cp:coreProperties>
</file>